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9"/>
        </w:tabs>
        <w:bidi w:val="0"/>
        <w:spacing w:before="0" w:after="0"/>
        <w:ind w:hanging="0" w:start="4989" w:end="0"/>
        <w:jc w:val="both"/>
        <w:rPr>
          <w:rFonts w:ascii="Times New Roman" w:hAnsi="Times New Roman"/>
        </w:rPr>
      </w:pPr>
      <w:r>
        <w:rPr>
          <w:rStyle w:val="Style14"/>
          <w:rFonts w:ascii="Times New Roman" w:hAnsi="Times New Roman"/>
          <w:b w:val="false"/>
          <w:bCs w:val="false"/>
          <w:sz w:val="26"/>
          <w:szCs w:val="26"/>
          <w:shd w:fill="FFFFFF" w:val="clear"/>
        </w:rPr>
        <w:t xml:space="preserve">В Конкурсную комиссию                            </w:t>
      </w:r>
      <w:r>
        <w:rPr>
          <w:rStyle w:val="Style14"/>
          <w:rFonts w:eastAsia="Times New Roman" w:cs="Arial" w:ascii="Times New Roman" w:hAnsi="Times New Roman"/>
          <w:b w:val="false"/>
          <w:bCs w:val="false"/>
          <w:sz w:val="26"/>
          <w:szCs w:val="26"/>
          <w:shd w:fill="FFFFFF" w:val="clear"/>
          <w:lang w:val="ru-RU"/>
        </w:rPr>
        <w:t xml:space="preserve">по проведению конкурсов </w:t>
      </w:r>
    </w:p>
    <w:p>
      <w:pPr>
        <w:pStyle w:val="BodyText"/>
        <w:bidi w:val="0"/>
        <w:spacing w:before="0" w:after="0"/>
        <w:ind w:hanging="0" w:start="4989" w:end="0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 w:val="false"/>
          <w:bCs w:val="false"/>
          <w:sz w:val="26"/>
          <w:szCs w:val="26"/>
          <w:lang w:val="ru-RU"/>
        </w:rPr>
        <w:t xml:space="preserve">на замещение вакантных должностей руководителей </w:t>
      </w:r>
      <w:r>
        <w:rPr>
          <w:rStyle w:val="Style14"/>
          <w:rFonts w:eastAsia="Times New Roman" w:cs="Arial" w:ascii="Times New Roman" w:hAnsi="Times New Roman"/>
          <w:b w:val="false"/>
          <w:bCs w:val="false"/>
          <w:sz w:val="26"/>
          <w:szCs w:val="26"/>
          <w:shd w:fill="FFFFFF" w:val="clear"/>
          <w:lang w:val="ru-RU"/>
        </w:rPr>
        <w:t xml:space="preserve">муниципальных учреждений, </w:t>
      </w:r>
      <w:r>
        <w:rPr>
          <w:rStyle w:val="Style14"/>
          <w:rFonts w:eastAsia="Times New Roman" w:cs="Arial" w:ascii="Times New Roman" w:hAnsi="Times New Roman"/>
          <w:b w:val="false"/>
          <w:bCs w:val="false"/>
          <w:sz w:val="26"/>
          <w:szCs w:val="26"/>
          <w:shd w:fill="FFFFFF" w:val="clear"/>
          <w:lang w:val="ru-RU"/>
        </w:rPr>
        <w:t>подведомственных управлению культуры администрации города Владимира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____________________________________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/>
      </w:pPr>
      <w:r>
        <w:rPr>
          <w:rStyle w:val="Style14"/>
          <w:rFonts w:ascii="Times New Roman" w:hAnsi="Times New Roman"/>
          <w:position w:val="8"/>
          <w:sz w:val="26"/>
          <w:szCs w:val="26"/>
          <w:shd w:fill="FFFFFF" w:val="clear"/>
        </w:rPr>
        <w:t xml:space="preserve">                      </w:t>
      </w:r>
      <w:r>
        <w:rPr>
          <w:rStyle w:val="Style14"/>
          <w:rFonts w:ascii="Times New Roman" w:hAnsi="Times New Roman"/>
          <w:position w:val="6"/>
          <w:sz w:val="18"/>
          <w:szCs w:val="18"/>
          <w:shd w:fill="FFFFFF" w:val="clear"/>
        </w:rPr>
        <w:t xml:space="preserve"> </w:t>
      </w:r>
      <w:r>
        <w:rPr>
          <w:rStyle w:val="Style14"/>
          <w:rFonts w:ascii="Times New Roman" w:hAnsi="Times New Roman"/>
          <w:position w:val="6"/>
          <w:sz w:val="18"/>
          <w:szCs w:val="18"/>
          <w:shd w:fill="FFFFFF" w:val="clear"/>
        </w:rPr>
        <w:t>(фамилия, имя отчество)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____________________________________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Адрес проживания:___________________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____________________________________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____________________________________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Телефон:____________________________</w:t>
      </w:r>
    </w:p>
    <w:p>
      <w:pPr>
        <w:pStyle w:val="BodyText"/>
        <w:tabs>
          <w:tab w:val="clear" w:pos="709"/>
        </w:tabs>
        <w:bidi w:val="0"/>
        <w:spacing w:before="0" w:after="0"/>
        <w:ind w:hanging="0" w:start="4956" w:end="0"/>
        <w:jc w:val="start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>Адрес электронной почты: ____________ ____________________________________</w:t>
      </w:r>
    </w:p>
    <w:p>
      <w:pPr>
        <w:pStyle w:val="BodyText"/>
        <w:bidi w:val="0"/>
        <w:spacing w:before="0" w:after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bidi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аявление</w:t>
      </w:r>
    </w:p>
    <w:p>
      <w:pPr>
        <w:pStyle w:val="BodyText"/>
        <w:bidi w:val="0"/>
        <w:spacing w:before="0" w:after="0"/>
        <w:ind w:firstLine="84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руководителя ____________________________________________________</w:t>
      </w:r>
    </w:p>
    <w:p>
      <w:pPr>
        <w:pStyle w:val="BodyText"/>
        <w:bidi w:val="0"/>
        <w:spacing w:before="0" w:after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>(наименование муниципальной организации)</w:t>
      </w:r>
    </w:p>
    <w:p>
      <w:pPr>
        <w:pStyle w:val="BodyText"/>
        <w:bidi w:val="0"/>
        <w:spacing w:before="0" w:after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_________________________________________________________________________. </w:t>
      </w:r>
    </w:p>
    <w:p>
      <w:pPr>
        <w:pStyle w:val="BodyText"/>
        <w:bidi w:val="0"/>
        <w:spacing w:before="0" w:after="0"/>
        <w:ind w:hanging="0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ab/>
        <w:t xml:space="preserve">С условиями проведения конкурса ознакомлен(а). При положительной оценке Конкурсной комиссией моего профессионального уровня согласен(а) на включение в кадровый резерв управления </w:t>
      </w:r>
      <w:r>
        <w:rPr>
          <w:rFonts w:ascii="Times New Roman" w:hAnsi="Times New Roman"/>
          <w:sz w:val="26"/>
          <w:szCs w:val="26"/>
        </w:rPr>
        <w:t>культуры</w:t>
      </w:r>
      <w:r>
        <w:rPr>
          <w:rStyle w:val="Style14"/>
          <w:rFonts w:ascii="Times New Roman" w:hAnsi="Times New Roman"/>
          <w:sz w:val="26"/>
          <w:szCs w:val="26"/>
          <w:shd w:fill="FFFFFF" w:val="clear"/>
        </w:rPr>
        <w:t xml:space="preserve"> администрации города Владимира.</w:t>
      </w:r>
    </w:p>
    <w:p>
      <w:pPr>
        <w:pStyle w:val="BodyText"/>
        <w:bidi w:val="0"/>
        <w:spacing w:before="0" w:after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 заявлению прилагаю следующие документы:</w:t>
      </w:r>
    </w:p>
    <w:p>
      <w:pPr>
        <w:pStyle w:val="BodyText"/>
        <w:bidi w:val="0"/>
        <w:spacing w:before="0" w:after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BodyText"/>
        <w:bidi w:val="0"/>
        <w:spacing w:before="0" w:after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bidi w:val="0"/>
        <w:spacing w:before="0" w:after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bidi w:val="0"/>
        <w:spacing w:before="0" w:after="0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_____________ 20___ год                                              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LibreOffice/7.6.4.1$Windows_X86_64 LibreOffice_project/e19e193f88cd6c0525a17fb7a176ed8e6a3e2aa1</Application>
  <AppVersion>15.0000</AppVersion>
  <Pages>1</Pages>
  <Words>89</Words>
  <Characters>1665</Characters>
  <CharactersWithSpaces>1888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2025-05-16T08:29:18Z</dcterms:created>
  <dc:creator/>
  <dc:description/>
  <dc:language>ru-RU</dc:language>
  <cp:lastModifiedBy/>
  <dcterms:modified xsi:type="dcterms:W3CDTF">2025-05-16T08:34:24Z</dcterms:modified>
  <cp:revision>1</cp:revision>
  <dc:subject/>
  <dc:title/>
</cp:coreProperties>
</file>